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E3332D">
        <w:rPr>
          <w:sz w:val="22"/>
          <w:szCs w:val="22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E3332D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7C42E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PMT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302">
              <w:rPr>
                <w:lang w:val="kk-KZ"/>
              </w:rPr>
              <w:t>Медицина мәтіндерін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E3332D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2816F7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E3332D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аударманың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үрдісінде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түрлендірудің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тәсілдеріне</w:t>
            </w:r>
            <w:proofErr w:type="spellEnd"/>
            <w:r w:rsidRPr="001F5302">
              <w:rPr>
                <w:sz w:val="20"/>
                <w:szCs w:val="20"/>
              </w:rPr>
              <w:t xml:space="preserve">, </w:t>
            </w:r>
            <w:proofErr w:type="spellStart"/>
            <w:r w:rsidRPr="001F5302">
              <w:rPr>
                <w:sz w:val="20"/>
                <w:szCs w:val="20"/>
              </w:rPr>
              <w:t>құралдарына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және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әдістеріне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мәлімет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береді</w:t>
            </w:r>
            <w:proofErr w:type="spellEnd"/>
            <w:r w:rsidRPr="001F5302">
              <w:rPr>
                <w:sz w:val="20"/>
                <w:szCs w:val="20"/>
              </w:rPr>
              <w:t xml:space="preserve">;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мәтіндерді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практикалық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дағдыларының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дамуы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және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дағдыларын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қалыптастыру</w:t>
            </w:r>
            <w:proofErr w:type="spellEnd"/>
            <w:r w:rsidRPr="001F530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E3332D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E3332D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E3332D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A822F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 xml:space="preserve">қазақ-қытай, қытай-қазақ медициналық терминологиялық сөздік қолдана білу; </w:t>
            </w:r>
          </w:p>
        </w:tc>
      </w:tr>
      <w:tr w:rsidR="00CF5C2F" w:rsidRPr="00E3332D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E3332D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фонетикалық құрылымын қолданады; </w:t>
            </w:r>
          </w:p>
          <w:p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1F5302" w:rsidP="00B52AA2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</w:t>
            </w:r>
            <w:r w:rsidR="00B52AA2"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:rsidR="00912652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  <w:p w:rsidR="002816F7" w:rsidRDefault="002816F7" w:rsidP="002816F7">
            <w:pPr>
              <w:pStyle w:val="Default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5.</w:t>
            </w:r>
            <w:r>
              <w:rPr>
                <w:sz w:val="20"/>
                <w:szCs w:val="20"/>
                <w:lang w:val="en-US" w:eastAsia="zh-CN"/>
              </w:rPr>
              <w:t>临床篇。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实用医学汉语。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北京</w:t>
            </w:r>
            <w:r>
              <w:rPr>
                <w:sz w:val="20"/>
                <w:szCs w:val="20"/>
                <w:lang w:val="en-US" w:eastAsia="zh-CN"/>
              </w:rPr>
              <w:t xml:space="preserve">: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外语教学与研究出版社，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2009.</w:t>
            </w:r>
          </w:p>
          <w:p w:rsidR="002816F7" w:rsidRPr="00A368B3" w:rsidRDefault="002816F7" w:rsidP="002816F7">
            <w:pPr>
              <w:pStyle w:val="Default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6.</w:t>
            </w:r>
            <w:bookmarkStart w:id="0" w:name="_GoBack"/>
            <w:bookmarkEnd w:id="0"/>
            <w:r w:rsidRPr="00A368B3"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俄汉医学词汇。人们卫生出版社。</w:t>
            </w:r>
            <w:r w:rsidRPr="00A368B3">
              <w:rPr>
                <w:sz w:val="20"/>
                <w:szCs w:val="20"/>
                <w:lang w:val="en-US" w:eastAsia="zh-CN"/>
              </w:rPr>
              <w:t>1989</w:t>
            </w:r>
            <w:r w:rsidRPr="00A368B3">
              <w:rPr>
                <w:lang w:val="kk-KZ"/>
              </w:rPr>
              <w:t>.</w:t>
            </w:r>
          </w:p>
          <w:p w:rsidR="002816F7" w:rsidRPr="001F5302" w:rsidRDefault="002816F7" w:rsidP="001F530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Практикалық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оқыту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E3332D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4A0A6A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Медициналық дискурс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E3332D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E3332D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Медициналық препаратты қолдану нұсқаулығы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4A0A6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Қытай дәрілерінің нұсқаулықтары. </w:t>
            </w:r>
            <w:r>
              <w:rPr>
                <w:b/>
                <w:sz w:val="20"/>
                <w:szCs w:val="20"/>
                <w:lang w:val="kk-KZ"/>
              </w:rPr>
              <w:lastRenderedPageBreak/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E3332D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A33411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Қытай тіліндегі медициналық дискурс мәтіндерінің ерекшелігі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E3332D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A33411" w:rsidRPr="00E3332D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A33411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Медициналық дискурс мәтіндерін қазақ тіліне аудару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E3332D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E3332D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Медициналық мәтіндерді аударудың негізгі стратегиялары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E3332D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Қытай тілінен қазақ тіліне медициналық мәтіндерді мудару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E3332D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E3332D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A33411" w:rsidRPr="00EC7990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79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Медициналық құжаттар мен нұсқаулықтарды аудару </w:t>
            </w:r>
          </w:p>
          <w:p w:rsidR="00A33411" w:rsidRPr="002655E7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A33411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E3332D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33411" w:rsidRPr="00724ABD" w:rsidRDefault="00A33411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Қытайдың дәстүрлі медицинасының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E3332D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655E7"/>
    <w:rsid w:val="00265C7E"/>
    <w:rsid w:val="0028029D"/>
    <w:rsid w:val="002816F7"/>
    <w:rsid w:val="00292083"/>
    <w:rsid w:val="002E792A"/>
    <w:rsid w:val="00477CAA"/>
    <w:rsid w:val="004A0A6A"/>
    <w:rsid w:val="004C3138"/>
    <w:rsid w:val="00505D5E"/>
    <w:rsid w:val="005C563E"/>
    <w:rsid w:val="005E624D"/>
    <w:rsid w:val="006003A1"/>
    <w:rsid w:val="00672B3E"/>
    <w:rsid w:val="006D60B7"/>
    <w:rsid w:val="007C42EE"/>
    <w:rsid w:val="007C7264"/>
    <w:rsid w:val="00824611"/>
    <w:rsid w:val="00876E62"/>
    <w:rsid w:val="00892D25"/>
    <w:rsid w:val="00912652"/>
    <w:rsid w:val="00937420"/>
    <w:rsid w:val="00950F6F"/>
    <w:rsid w:val="00A33411"/>
    <w:rsid w:val="00A822F2"/>
    <w:rsid w:val="00AA2E3A"/>
    <w:rsid w:val="00AF7526"/>
    <w:rsid w:val="00B1614A"/>
    <w:rsid w:val="00B52AA2"/>
    <w:rsid w:val="00CA615C"/>
    <w:rsid w:val="00CF5C2F"/>
    <w:rsid w:val="00D634FD"/>
    <w:rsid w:val="00E3332D"/>
    <w:rsid w:val="00EC7990"/>
    <w:rsid w:val="00ED1CB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4756-F1B1-46E6-8C16-74FAD17A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9</cp:revision>
  <dcterms:created xsi:type="dcterms:W3CDTF">2020-09-30T15:19:00Z</dcterms:created>
  <dcterms:modified xsi:type="dcterms:W3CDTF">2020-11-02T07:32:00Z</dcterms:modified>
</cp:coreProperties>
</file>